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BA" w:rsidRPr="00063EBA" w:rsidRDefault="00063EBA" w:rsidP="00063EB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 xml:space="preserve">Перспективный план работы кружка «Волшебный пластилин» по </w:t>
      </w:r>
      <w:proofErr w:type="spellStart"/>
      <w:r w:rsidRPr="00063EBA">
        <w:rPr>
          <w:rFonts w:ascii="Times New Roman" w:eastAsia="Times New Roman" w:hAnsi="Times New Roman" w:cs="Times New Roman"/>
          <w:b/>
          <w:bCs/>
          <w:color w:val="000000"/>
          <w:sz w:val="24"/>
          <w:szCs w:val="24"/>
          <w:lang w:eastAsia="ru-RU"/>
        </w:rPr>
        <w:t>пластилинографии</w:t>
      </w:r>
      <w:proofErr w:type="spellEnd"/>
      <w:r w:rsidRPr="00063EBA">
        <w:rPr>
          <w:rFonts w:ascii="Times New Roman" w:eastAsia="Times New Roman" w:hAnsi="Times New Roman" w:cs="Times New Roman"/>
          <w:b/>
          <w:bCs/>
          <w:color w:val="000000"/>
          <w:sz w:val="24"/>
          <w:szCs w:val="24"/>
          <w:lang w:eastAsia="ru-RU"/>
        </w:rPr>
        <w:t xml:space="preserve"> с детьми подготовительной группы</w:t>
      </w:r>
    </w:p>
    <w:p w:rsidR="00063EBA" w:rsidRPr="00063EBA" w:rsidRDefault="00063EBA" w:rsidP="00063EB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Воспитатель : </w:t>
      </w:r>
      <w:r>
        <w:rPr>
          <w:rFonts w:ascii="Times New Roman" w:eastAsia="Times New Roman" w:hAnsi="Times New Roman" w:cs="Times New Roman"/>
          <w:color w:val="000000"/>
          <w:sz w:val="24"/>
          <w:szCs w:val="24"/>
          <w:lang w:eastAsia="ru-RU"/>
        </w:rPr>
        <w:t>Борисова И.Н.</w:t>
      </w:r>
    </w:p>
    <w:tbl>
      <w:tblPr>
        <w:tblW w:w="11503" w:type="dxa"/>
        <w:tblInd w:w="-1501" w:type="dxa"/>
        <w:shd w:val="clear" w:color="auto" w:fill="FFFFFF"/>
        <w:tblCellMar>
          <w:left w:w="0" w:type="dxa"/>
          <w:right w:w="0" w:type="dxa"/>
        </w:tblCellMar>
        <w:tblLook w:val="04A0"/>
      </w:tblPr>
      <w:tblGrid>
        <w:gridCol w:w="2094"/>
        <w:gridCol w:w="4100"/>
        <w:gridCol w:w="5309"/>
      </w:tblGrid>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bookmarkStart w:id="0" w:name="973c8f26cf117a65f8ef7b5adaa96e9e94daec5f"/>
            <w:bookmarkStart w:id="1" w:name="0"/>
            <w:bookmarkEnd w:id="0"/>
            <w:bookmarkEnd w:id="1"/>
            <w:r w:rsidRPr="00063EBA">
              <w:rPr>
                <w:rFonts w:ascii="Times New Roman" w:eastAsia="Times New Roman" w:hAnsi="Times New Roman" w:cs="Times New Roman"/>
                <w:color w:val="000000"/>
                <w:sz w:val="28"/>
                <w:lang w:eastAsia="ru-RU"/>
              </w:rPr>
              <w:t>Месяц</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8"/>
                <w:lang w:eastAsia="ru-RU"/>
              </w:rPr>
              <w:t>Тема</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8"/>
                <w:lang w:eastAsia="ru-RU"/>
              </w:rPr>
              <w:t>Программное содержание</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Сентябрь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«Осенние деревья»</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Вызывать у детей эмоциональное, радостное отношение к яркой осенней природе средствами художественного слова, произведений живописи. Вспомнить с детьми осенние приметы.</w:t>
            </w:r>
          </w:p>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Продолжать знакомить детей с жанром изобразительного искусства – пейзажем.</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Обучать детей приемам работы в технике «</w:t>
            </w:r>
            <w:proofErr w:type="spellStart"/>
            <w:r w:rsidRPr="00063EBA">
              <w:rPr>
                <w:rFonts w:ascii="Times New Roman" w:eastAsia="Times New Roman" w:hAnsi="Times New Roman" w:cs="Times New Roman"/>
                <w:color w:val="000000"/>
                <w:sz w:val="24"/>
                <w:szCs w:val="24"/>
                <w:lang w:eastAsia="ru-RU"/>
              </w:rPr>
              <w:t>пластилинография</w:t>
            </w:r>
            <w:proofErr w:type="spellEnd"/>
            <w:r w:rsidRPr="00063EBA">
              <w:rPr>
                <w:rFonts w:ascii="Times New Roman" w:eastAsia="Times New Roman" w:hAnsi="Times New Roman" w:cs="Times New Roman"/>
                <w:color w:val="000000"/>
                <w:sz w:val="24"/>
                <w:szCs w:val="24"/>
                <w:lang w:eastAsia="ru-RU"/>
              </w:rPr>
              <w:t>»: лепить отдельные детали – придавливать, примазывать, разглаживать границы соединения частей.</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Сентябрь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«Кленовые листья»</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Учить детей и приему «вливание одного цвета в другой».</w:t>
            </w:r>
          </w:p>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Закреплять знания детей о колорите осени, полученные в процессе наблюдений за природой в осенний период времени;  закреплять умения детей в работе с пластилином на плоскости.</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Воспитывать чувство любви к красоте родной природы.</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Октябрь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«Гроздь рябины»</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Развивать у детей эстетическое восприятие природы и учить передавать посредством </w:t>
            </w:r>
            <w:proofErr w:type="spellStart"/>
            <w:r w:rsidRPr="00063EBA">
              <w:rPr>
                <w:rFonts w:ascii="Times New Roman" w:eastAsia="Times New Roman" w:hAnsi="Times New Roman" w:cs="Times New Roman"/>
                <w:color w:val="000000"/>
                <w:sz w:val="24"/>
                <w:szCs w:val="24"/>
                <w:lang w:eastAsia="ru-RU"/>
              </w:rPr>
              <w:t>пластилинографии</w:t>
            </w:r>
            <w:proofErr w:type="spellEnd"/>
            <w:r w:rsidRPr="00063EBA">
              <w:rPr>
                <w:rFonts w:ascii="Times New Roman" w:eastAsia="Times New Roman" w:hAnsi="Times New Roman" w:cs="Times New Roman"/>
                <w:color w:val="000000"/>
                <w:sz w:val="24"/>
                <w:szCs w:val="24"/>
                <w:lang w:eastAsia="ru-RU"/>
              </w:rPr>
              <w:t xml:space="preserve"> изображение.</w:t>
            </w:r>
          </w:p>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Учить  детей отщипывать небольшие кусочки пластилина и скатывать маленькие шарики круговыми движениями пальцев, выкладывать из тонких колбасок силуэт грозди рябины и сложный листик.</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Октябрь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«Консервированные фрукты»</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Обобщать представления детей о фруктах, об их характерных особенностях. Развивать композиционные умения, равномерно располагать предметы по всему силуэту. Учить достижению выразительности через более точную передачу формы, цвета, величины предметов и изображения мелких деталей у фруктов: черенков, семян, чашелистиков.</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Октябрь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«Ежик»</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Развивать практические умения и навыки детей при создании заданного образа посредством </w:t>
            </w:r>
            <w:proofErr w:type="spellStart"/>
            <w:r w:rsidRPr="00063EBA">
              <w:rPr>
                <w:rFonts w:ascii="Times New Roman" w:eastAsia="Times New Roman" w:hAnsi="Times New Roman" w:cs="Times New Roman"/>
                <w:color w:val="000000"/>
                <w:sz w:val="24"/>
                <w:szCs w:val="24"/>
                <w:lang w:eastAsia="ru-RU"/>
              </w:rPr>
              <w:t>пластилинографии</w:t>
            </w:r>
            <w:proofErr w:type="spellEnd"/>
            <w:r w:rsidRPr="00063EBA">
              <w:rPr>
                <w:rFonts w:ascii="Times New Roman" w:eastAsia="Times New Roman" w:hAnsi="Times New Roman" w:cs="Times New Roman"/>
                <w:color w:val="000000"/>
                <w:sz w:val="24"/>
                <w:szCs w:val="24"/>
                <w:lang w:eastAsia="ru-RU"/>
              </w:rPr>
              <w:t>.</w:t>
            </w:r>
          </w:p>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Создавать лепную картину с выпуклым изображением, </w:t>
            </w:r>
            <w:proofErr w:type="spellStart"/>
            <w:r w:rsidRPr="00063EBA">
              <w:rPr>
                <w:rFonts w:ascii="Times New Roman" w:eastAsia="Times New Roman" w:hAnsi="Times New Roman" w:cs="Times New Roman"/>
                <w:color w:val="000000"/>
                <w:sz w:val="24"/>
                <w:szCs w:val="24"/>
                <w:lang w:eastAsia="ru-RU"/>
              </w:rPr>
              <w:t>полуобъемным</w:t>
            </w:r>
            <w:proofErr w:type="spellEnd"/>
            <w:r w:rsidRPr="00063EBA">
              <w:rPr>
                <w:rFonts w:ascii="Times New Roman" w:eastAsia="Times New Roman" w:hAnsi="Times New Roman" w:cs="Times New Roman"/>
                <w:color w:val="000000"/>
                <w:sz w:val="24"/>
                <w:szCs w:val="24"/>
                <w:lang w:eastAsia="ru-RU"/>
              </w:rPr>
              <w:t xml:space="preserve"> контуром.</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Развивать специальные трудовые умения при использовании в работе бросового материала.</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Ноябрь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«Букет для мамы»</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Создавать основу композиции – корзинку, переплетая колбаски коричневого и белого цвета в шахматном порядке.</w:t>
            </w:r>
          </w:p>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Формировать композиционные навыки.</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lastRenderedPageBreak/>
              <w:t>Воспитывать любовь и уважение к близким людям, желание доставлять радость своей работой.</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lastRenderedPageBreak/>
              <w:t>Ноябрь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«Букет для мамы»</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Развивать умение любоваться природными формами и преобразовать их </w:t>
            </w:r>
            <w:proofErr w:type="gramStart"/>
            <w:r w:rsidRPr="00063EBA">
              <w:rPr>
                <w:rFonts w:ascii="Times New Roman" w:eastAsia="Times New Roman" w:hAnsi="Times New Roman" w:cs="Times New Roman"/>
                <w:color w:val="000000"/>
                <w:sz w:val="24"/>
                <w:szCs w:val="24"/>
                <w:lang w:eastAsia="ru-RU"/>
              </w:rPr>
              <w:t>в</w:t>
            </w:r>
            <w:proofErr w:type="gramEnd"/>
            <w:r w:rsidRPr="00063EBA">
              <w:rPr>
                <w:rFonts w:ascii="Times New Roman" w:eastAsia="Times New Roman" w:hAnsi="Times New Roman" w:cs="Times New Roman"/>
                <w:color w:val="000000"/>
                <w:sz w:val="24"/>
                <w:szCs w:val="24"/>
                <w:lang w:eastAsia="ru-RU"/>
              </w:rPr>
              <w:t xml:space="preserve"> декоративные.</w:t>
            </w:r>
          </w:p>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Учить создавать композицию из отдельных деталей, используя имеющиеся умения и навыки работы с пластилином – раскатывание, сплющивание, сглаживание.</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Закреплять умение детей выполнять лепную картинку, когда детали предметов сохраняют объем и выступают над поверхностью основы.</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Декабрь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«Зима в лесу»</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Развивать чувство цвета, закрепить знания об оттенках белого. Ознакомить детей с понятием «пейзаж». Продолжать учить  наносить рельефный рисунок с помощью стеки для придания  </w:t>
            </w:r>
            <w:proofErr w:type="gramStart"/>
            <w:r w:rsidRPr="00063EBA">
              <w:rPr>
                <w:rFonts w:ascii="Times New Roman" w:eastAsia="Times New Roman" w:hAnsi="Times New Roman" w:cs="Times New Roman"/>
                <w:color w:val="000000"/>
                <w:sz w:val="24"/>
                <w:szCs w:val="24"/>
                <w:lang w:eastAsia="ru-RU"/>
              </w:rPr>
              <w:t>выразительности</w:t>
            </w:r>
            <w:proofErr w:type="gramEnd"/>
            <w:r w:rsidRPr="00063EBA">
              <w:rPr>
                <w:rFonts w:ascii="Times New Roman" w:eastAsia="Times New Roman" w:hAnsi="Times New Roman" w:cs="Times New Roman"/>
                <w:color w:val="000000"/>
                <w:sz w:val="24"/>
                <w:szCs w:val="24"/>
                <w:lang w:eastAsia="ru-RU"/>
              </w:rPr>
              <w:t xml:space="preserve"> изображаемым объектам.</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Воспитывать интерес к природе в разное время года.</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Декабрь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«Елка»</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Развивать образное мышление, умение создавать знакомый образ, с опорой на жизненный опыт детей. Закреплять умение использовать в работе нетрадиционную технику изображения – </w:t>
            </w:r>
            <w:proofErr w:type="spellStart"/>
            <w:r w:rsidRPr="00063EBA">
              <w:rPr>
                <w:rFonts w:ascii="Times New Roman" w:eastAsia="Times New Roman" w:hAnsi="Times New Roman" w:cs="Times New Roman"/>
                <w:color w:val="000000"/>
                <w:sz w:val="24"/>
                <w:szCs w:val="24"/>
                <w:lang w:eastAsia="ru-RU"/>
              </w:rPr>
              <w:t>пластилинографию</w:t>
            </w:r>
            <w:proofErr w:type="spellEnd"/>
            <w:r w:rsidRPr="00063EBA">
              <w:rPr>
                <w:rFonts w:ascii="Times New Roman" w:eastAsia="Times New Roman" w:hAnsi="Times New Roman" w:cs="Times New Roman"/>
                <w:color w:val="000000"/>
                <w:sz w:val="24"/>
                <w:szCs w:val="24"/>
                <w:lang w:eastAsia="ru-RU"/>
              </w:rPr>
              <w:t>; добиваться реализации выразительного, яркого образа, дополняя работу элементами бросового материала (блестки);</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Воспитывать самостоятельность</w:t>
            </w:r>
            <w:r w:rsidRPr="00063EBA">
              <w:rPr>
                <w:rFonts w:ascii="Times New Roman" w:eastAsia="Times New Roman" w:hAnsi="Times New Roman" w:cs="Times New Roman"/>
                <w:color w:val="000000"/>
                <w:sz w:val="20"/>
                <w:lang w:eastAsia="ru-RU"/>
              </w:rPr>
              <w:t>.</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Январь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«Снегурочка»</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Развивать мелкую моторику рук.                </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Закреплять умение работать с пластилином, использовать его свойства при раскатывании и сплющивании. Воспитывать усидчивость, желание доводить начатое до конца.</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Февраль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«Живые яблочки на веточках»</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Развивать </w:t>
            </w:r>
            <w:proofErr w:type="spellStart"/>
            <w:r w:rsidRPr="00063EBA">
              <w:rPr>
                <w:rFonts w:ascii="Times New Roman" w:eastAsia="Times New Roman" w:hAnsi="Times New Roman" w:cs="Times New Roman"/>
                <w:color w:val="000000"/>
                <w:sz w:val="24"/>
                <w:szCs w:val="24"/>
                <w:lang w:eastAsia="ru-RU"/>
              </w:rPr>
              <w:t>цветовосприятие</w:t>
            </w:r>
            <w:proofErr w:type="spellEnd"/>
            <w:r w:rsidRPr="00063EBA">
              <w:rPr>
                <w:rFonts w:ascii="Times New Roman" w:eastAsia="Times New Roman" w:hAnsi="Times New Roman" w:cs="Times New Roman"/>
                <w:color w:val="000000"/>
                <w:sz w:val="24"/>
                <w:szCs w:val="24"/>
                <w:lang w:eastAsia="ru-RU"/>
              </w:rPr>
              <w:t>.                                                    </w:t>
            </w:r>
          </w:p>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Расширить представления детей о зимующих птицах, условиях их обитания. Научить изображать снегирей, передавать особенности внешнего облика.</w:t>
            </w:r>
          </w:p>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Закрепить приемы скатывания, расплющивания, деления на части с помощью стеки.</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Воспитывать самостоятельность.</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Февраль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«Удивительная дымка»</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Arial" w:eastAsia="Times New Roman" w:hAnsi="Arial" w:cs="Arial"/>
                <w:i/>
                <w:iCs/>
                <w:color w:val="000000"/>
                <w:lang w:eastAsia="ru-RU"/>
              </w:rPr>
              <w:t> </w:t>
            </w:r>
            <w:r w:rsidRPr="00063EBA">
              <w:rPr>
                <w:rFonts w:ascii="Times New Roman" w:eastAsia="Times New Roman" w:hAnsi="Times New Roman" w:cs="Times New Roman"/>
                <w:color w:val="000000"/>
                <w:sz w:val="24"/>
                <w:szCs w:val="24"/>
                <w:lang w:eastAsia="ru-RU"/>
              </w:rPr>
              <w:t xml:space="preserve">Продолжать знакомить детей с творчеством дымковских мастеров, с художественными традициями в изготовлении игрушек. Расписывать готовый силуэт пластилином, сочетая оформление однородных по цвету частей с узором в стиле дымковской росписи. Самостоятельно выбирать элементы узора для украшения кокошника и юбки дымковской куклы-водоноски, сочетая в узоре крупные элементы с </w:t>
            </w:r>
            <w:proofErr w:type="gramStart"/>
            <w:r w:rsidRPr="00063EBA">
              <w:rPr>
                <w:rFonts w:ascii="Times New Roman" w:eastAsia="Times New Roman" w:hAnsi="Times New Roman" w:cs="Times New Roman"/>
                <w:color w:val="000000"/>
                <w:sz w:val="24"/>
                <w:szCs w:val="24"/>
                <w:lang w:eastAsia="ru-RU"/>
              </w:rPr>
              <w:t>мелкими</w:t>
            </w:r>
            <w:proofErr w:type="gramEnd"/>
            <w:r w:rsidRPr="00063EBA">
              <w:rPr>
                <w:rFonts w:ascii="Times New Roman" w:eastAsia="Times New Roman" w:hAnsi="Times New Roman" w:cs="Times New Roman"/>
                <w:color w:val="000000"/>
                <w:sz w:val="24"/>
                <w:szCs w:val="24"/>
                <w:lang w:eastAsia="ru-RU"/>
              </w:rPr>
              <w:t xml:space="preserve">. Воспитывать детей на </w:t>
            </w:r>
            <w:r w:rsidRPr="00063EBA">
              <w:rPr>
                <w:rFonts w:ascii="Times New Roman" w:eastAsia="Times New Roman" w:hAnsi="Times New Roman" w:cs="Times New Roman"/>
                <w:color w:val="000000"/>
                <w:sz w:val="24"/>
                <w:szCs w:val="24"/>
                <w:lang w:eastAsia="ru-RU"/>
              </w:rPr>
              <w:lastRenderedPageBreak/>
              <w:t>народных традициях, показывая народное изобразительное искусство нераздельно от устного народного творчества.</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lastRenderedPageBreak/>
              <w:t>Март</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w:t>
            </w:r>
            <w:proofErr w:type="spellStart"/>
            <w:r w:rsidRPr="00063EBA">
              <w:rPr>
                <w:rFonts w:ascii="Times New Roman" w:eastAsia="Times New Roman" w:hAnsi="Times New Roman" w:cs="Times New Roman"/>
                <w:color w:val="000000"/>
                <w:sz w:val="24"/>
                <w:szCs w:val="24"/>
                <w:lang w:eastAsia="ru-RU"/>
              </w:rPr>
              <w:t>Фиалочки</w:t>
            </w:r>
            <w:proofErr w:type="spellEnd"/>
            <w:r w:rsidRPr="00063EBA">
              <w:rPr>
                <w:rFonts w:ascii="Times New Roman" w:eastAsia="Times New Roman" w:hAnsi="Times New Roman" w:cs="Times New Roman"/>
                <w:color w:val="000000"/>
                <w:sz w:val="24"/>
                <w:szCs w:val="24"/>
                <w:lang w:eastAsia="ru-RU"/>
              </w:rPr>
              <w:t xml:space="preserve"> для мамочки»</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Способствовать расширению знаний детей о многообразии видов и форм растительного мира, укрепить познавательный интерес к природе. Учить создавать композицию из отдельных деталей, добиваясь целостности восприятия работы. Продолжать знакомить детей со средствами выразительности в художественно – творческой  деятельности: цвет, материал, составление композиции. Воспитывать аккуратность, самостоятельность.</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Март</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«Городец-удалец»</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Продолжать знакомство с городецкой росписью. Учить изображать элементы росписи при помощи пластилина. Развивать чувство композиции, умение красиво располагать узор на заданном силуэте. Закрепить умение смешивать пластилин разного цвета для получения нужного оттенка. Развивать интерес к народному творчеству</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Апрель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«Хохлома»</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Воспитывать интерес и продолжать знакомить детей с народными промыслами. Учить оформлять объемную </w:t>
            </w:r>
            <w:proofErr w:type="gramStart"/>
            <w:r w:rsidRPr="00063EBA">
              <w:rPr>
                <w:rFonts w:ascii="Times New Roman" w:eastAsia="Times New Roman" w:hAnsi="Times New Roman" w:cs="Times New Roman"/>
                <w:color w:val="000000"/>
                <w:sz w:val="24"/>
                <w:szCs w:val="24"/>
                <w:lang w:eastAsia="ru-RU"/>
              </w:rPr>
              <w:t>плоскость</w:t>
            </w:r>
            <w:proofErr w:type="gramEnd"/>
            <w:r w:rsidRPr="00063EBA">
              <w:rPr>
                <w:rFonts w:ascii="Times New Roman" w:eastAsia="Times New Roman" w:hAnsi="Times New Roman" w:cs="Times New Roman"/>
                <w:color w:val="000000"/>
                <w:sz w:val="24"/>
                <w:szCs w:val="24"/>
                <w:lang w:eastAsia="ru-RU"/>
              </w:rPr>
              <w:t xml:space="preserve"> элементами узора хохломской росписи, выполняя работу в технике «</w:t>
            </w:r>
            <w:proofErr w:type="spellStart"/>
            <w:r w:rsidRPr="00063EBA">
              <w:rPr>
                <w:rFonts w:ascii="Times New Roman" w:eastAsia="Times New Roman" w:hAnsi="Times New Roman" w:cs="Times New Roman"/>
                <w:color w:val="000000"/>
                <w:sz w:val="24"/>
                <w:szCs w:val="24"/>
                <w:lang w:eastAsia="ru-RU"/>
              </w:rPr>
              <w:t>пластилинография</w:t>
            </w:r>
            <w:proofErr w:type="spellEnd"/>
            <w:r w:rsidRPr="00063EBA">
              <w:rPr>
                <w:rFonts w:ascii="Times New Roman" w:eastAsia="Times New Roman" w:hAnsi="Times New Roman" w:cs="Times New Roman"/>
                <w:color w:val="000000"/>
                <w:sz w:val="24"/>
                <w:szCs w:val="24"/>
                <w:lang w:eastAsia="ru-RU"/>
              </w:rPr>
              <w:t>». Закрепить знания детей о цветовой гамме и элементах хохломской росписи: ягоды, цветы, завиток травки.</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Апрель</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«Подснежники»</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Воспитывать эмоциональную отзывчивость к событиям, происходящим в жизни в определенное время года (весна, подснежники);  осваивать способ создания образа посредством пластилина на горизонтальной плоскости;</w:t>
            </w:r>
          </w:p>
          <w:p w:rsidR="00063EBA" w:rsidRPr="00063EBA" w:rsidRDefault="00063EBA" w:rsidP="00063EBA">
            <w:pPr>
              <w:spacing w:after="0" w:line="240" w:lineRule="auto"/>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закреплять навыки раскатывания, </w:t>
            </w:r>
            <w:proofErr w:type="spellStart"/>
            <w:r w:rsidRPr="00063EBA">
              <w:rPr>
                <w:rFonts w:ascii="Times New Roman" w:eastAsia="Times New Roman" w:hAnsi="Times New Roman" w:cs="Times New Roman"/>
                <w:color w:val="000000"/>
                <w:sz w:val="24"/>
                <w:szCs w:val="24"/>
                <w:lang w:eastAsia="ru-RU"/>
              </w:rPr>
              <w:t>примазывания</w:t>
            </w:r>
            <w:proofErr w:type="spellEnd"/>
            <w:r w:rsidRPr="00063EBA">
              <w:rPr>
                <w:rFonts w:ascii="Times New Roman" w:eastAsia="Times New Roman" w:hAnsi="Times New Roman" w:cs="Times New Roman"/>
                <w:color w:val="000000"/>
                <w:sz w:val="24"/>
                <w:szCs w:val="24"/>
                <w:lang w:eastAsia="ru-RU"/>
              </w:rPr>
              <w:t>;</w:t>
            </w:r>
          </w:p>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испытывать чувство удовлетворения от хорошо и красиво сделанной поделки. Воспитывать самостоятельность.</w:t>
            </w:r>
          </w:p>
        </w:tc>
      </w:tr>
      <w:tr w:rsidR="00063EBA" w:rsidRPr="00063EBA" w:rsidTr="00063EBA">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b/>
                <w:bCs/>
                <w:color w:val="000000"/>
                <w:sz w:val="24"/>
                <w:szCs w:val="24"/>
                <w:lang w:eastAsia="ru-RU"/>
              </w:rPr>
              <w:t>Май</w:t>
            </w:r>
          </w:p>
        </w:tc>
        <w:tc>
          <w:tcPr>
            <w:tcW w:w="4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jc w:val="center"/>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«Рыбки в аквариуме»</w:t>
            </w:r>
          </w:p>
        </w:tc>
        <w:tc>
          <w:tcPr>
            <w:tcW w:w="5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3EBA" w:rsidRPr="00063EBA" w:rsidRDefault="00063EBA" w:rsidP="00063EBA">
            <w:pPr>
              <w:spacing w:after="0" w:line="0" w:lineRule="atLeast"/>
              <w:rPr>
                <w:rFonts w:ascii="Times New Roman" w:eastAsia="Times New Roman" w:hAnsi="Times New Roman" w:cs="Times New Roman"/>
                <w:color w:val="000000"/>
                <w:sz w:val="24"/>
                <w:szCs w:val="24"/>
                <w:lang w:eastAsia="ru-RU"/>
              </w:rPr>
            </w:pPr>
            <w:r w:rsidRPr="00063EBA">
              <w:rPr>
                <w:rFonts w:ascii="Times New Roman" w:eastAsia="Times New Roman" w:hAnsi="Times New Roman" w:cs="Times New Roman"/>
                <w:color w:val="000000"/>
                <w:sz w:val="24"/>
                <w:szCs w:val="24"/>
                <w:lang w:eastAsia="ru-RU"/>
              </w:rPr>
              <w:t xml:space="preserve">Уточнить и расширить знания детей о подводном мире, о многообразии его обитателей. Учить создавать выразительный и интересный сюжет в </w:t>
            </w:r>
            <w:proofErr w:type="spellStart"/>
            <w:r w:rsidRPr="00063EBA">
              <w:rPr>
                <w:rFonts w:ascii="Times New Roman" w:eastAsia="Times New Roman" w:hAnsi="Times New Roman" w:cs="Times New Roman"/>
                <w:color w:val="000000"/>
                <w:sz w:val="24"/>
                <w:szCs w:val="24"/>
                <w:lang w:eastAsia="ru-RU"/>
              </w:rPr>
              <w:t>полуобъеме</w:t>
            </w:r>
            <w:proofErr w:type="spellEnd"/>
            <w:r w:rsidRPr="00063EBA">
              <w:rPr>
                <w:rFonts w:ascii="Times New Roman" w:eastAsia="Times New Roman" w:hAnsi="Times New Roman" w:cs="Times New Roman"/>
                <w:color w:val="000000"/>
                <w:sz w:val="24"/>
                <w:szCs w:val="24"/>
                <w:lang w:eastAsia="ru-RU"/>
              </w:rPr>
              <w:t>, используя нетрадиционную технику исполнения работы — рисование пластилином. Совершенствовать технические и изобразительные навыки, умения. Использовать в работе различный по содержанию и структуре бросовый материал. Развивать детское творчество при создании и реализации замысла, как источник, доставляющий радость ребенку и всем окружающим его людям.</w:t>
            </w:r>
          </w:p>
        </w:tc>
      </w:tr>
    </w:tbl>
    <w:p w:rsidR="00C53A80" w:rsidRDefault="00C53A80"/>
    <w:sectPr w:rsidR="00C53A80" w:rsidSect="00C53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63EBA"/>
    <w:rsid w:val="00063EBA"/>
    <w:rsid w:val="00C53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06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63EBA"/>
  </w:style>
  <w:style w:type="paragraph" w:customStyle="1" w:styleId="c28">
    <w:name w:val="c28"/>
    <w:basedOn w:val="a"/>
    <w:rsid w:val="0006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63EBA"/>
  </w:style>
  <w:style w:type="paragraph" w:customStyle="1" w:styleId="c4">
    <w:name w:val="c4"/>
    <w:basedOn w:val="a"/>
    <w:rsid w:val="0006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63EBA"/>
  </w:style>
  <w:style w:type="paragraph" w:customStyle="1" w:styleId="c9">
    <w:name w:val="c9"/>
    <w:basedOn w:val="a"/>
    <w:rsid w:val="0006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63EBA"/>
  </w:style>
  <w:style w:type="paragraph" w:customStyle="1" w:styleId="c20">
    <w:name w:val="c20"/>
    <w:basedOn w:val="a"/>
    <w:rsid w:val="0006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63EBA"/>
  </w:style>
  <w:style w:type="paragraph" w:customStyle="1" w:styleId="c16">
    <w:name w:val="c16"/>
    <w:basedOn w:val="a"/>
    <w:rsid w:val="0006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63EBA"/>
  </w:style>
</w:styles>
</file>

<file path=word/webSettings.xml><?xml version="1.0" encoding="utf-8"?>
<w:webSettings xmlns:r="http://schemas.openxmlformats.org/officeDocument/2006/relationships" xmlns:w="http://schemas.openxmlformats.org/wordprocessingml/2006/main">
  <w:divs>
    <w:div w:id="2102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5390</Characters>
  <Application>Microsoft Office Word</Application>
  <DocSecurity>0</DocSecurity>
  <Lines>44</Lines>
  <Paragraphs>12</Paragraphs>
  <ScaleCrop>false</ScaleCrop>
  <Company>Krokoz™</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VVB</dc:creator>
  <cp:keywords/>
  <dc:description/>
  <cp:lastModifiedBy>VVB</cp:lastModifiedBy>
  <cp:revision>2</cp:revision>
  <dcterms:created xsi:type="dcterms:W3CDTF">2017-07-17T10:45:00Z</dcterms:created>
  <dcterms:modified xsi:type="dcterms:W3CDTF">2017-07-17T10:47:00Z</dcterms:modified>
</cp:coreProperties>
</file>