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69D" w:rsidRDefault="00E645A5" w:rsidP="00E64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45A5">
        <w:rPr>
          <w:rFonts w:ascii="Times New Roman" w:hAnsi="Times New Roman" w:cs="Times New Roman"/>
          <w:b/>
          <w:sz w:val="24"/>
          <w:szCs w:val="24"/>
        </w:rPr>
        <w:t>Краткая информация о проведении мероприятий, посвященных Дню реки Дон в группе №6:</w:t>
      </w:r>
    </w:p>
    <w:p w:rsidR="00E645A5" w:rsidRDefault="00E645A5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Pr="00E645A5">
        <w:t xml:space="preserve"> </w:t>
      </w:r>
      <w:r w:rsidRPr="00E645A5">
        <w:rPr>
          <w:rFonts w:ascii="Times New Roman" w:hAnsi="Times New Roman" w:cs="Times New Roman"/>
          <w:sz w:val="24"/>
          <w:szCs w:val="24"/>
        </w:rPr>
        <w:t>формирование у дошкольников экологической культуры, бережного отношения к природе родного края и интереса к истории донского казачества</w:t>
      </w:r>
      <w:r w:rsidRPr="00E645A5">
        <w:rPr>
          <w:rFonts w:ascii="Times New Roman" w:hAnsi="Times New Roman" w:cs="Times New Roman"/>
          <w:b/>
          <w:sz w:val="24"/>
          <w:szCs w:val="24"/>
        </w:rPr>
        <w:t>.</w:t>
      </w:r>
    </w:p>
    <w:p w:rsidR="00E645A5" w:rsidRDefault="00E645A5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1.Развлечение для детей «День реки Дон»</w:t>
      </w:r>
    </w:p>
    <w:p w:rsidR="00E645A5" w:rsidRDefault="00E645A5" w:rsidP="00E645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645A5">
        <w:rPr>
          <w:rFonts w:ascii="Times New Roman" w:hAnsi="Times New Roman" w:cs="Times New Roman"/>
          <w:sz w:val="24"/>
          <w:szCs w:val="24"/>
        </w:rPr>
        <w:t>расширение у дошкольников знаний о природе Донского края, воспитывать бережное отношение к природе.</w:t>
      </w:r>
    </w:p>
    <w:p w:rsidR="00E645A5" w:rsidRDefault="00E645A5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7649" cy="15275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1TxxII0_CE3rhCsa7Zd_tl73n71QoNCpvwLi8w3T9KufGqTQgO8qQ4F8pyRTTZYRVwca1ZptPrabCoEau9Tgv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949" cy="152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9810" cy="152752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xbVdXqYwHJ-buqoEzCxOxFxF0teYLqLsbjd-pN307IsZMIii5OQ3ovO4G_uOn2QjKnzVag-tlCQvJyJB2D5Wu-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61" cy="15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5A5" w:rsidRDefault="00E645A5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1664" cy="19436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utUJxx1fLInnYGX4Pd7H3DzA3W_3a55aFI4jmHbdT84RWFORxXujriXdGkpA94_O4m4-fNX5y4udceqBgLdo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833" cy="19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9923" cy="1942374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GtAPvKlJ9tAIuZLxHMBUeRL0R5WtYt8_Hkcvx-DQDcqIXRqZUdrz2K1996pKSkQYC2LENbI1FuCw6LLTuFtS1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067" cy="194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5906" cy="18182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QtMyoyb3Ae6XqK4JrPtqjkFANrcNPHzMlV40nefLdyPXXWPIyeCkyqISLthEHOVx4xm-e3qsduofinRZiHA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08" cy="18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7635" cy="1910658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v4-EBlbfyPsrTaB7FlDN9aDbsnHuqFFAoTEHgnYPv33bpUrl2kDYRAzeU8t_6jheVgDHa-lPpuC2XptZboGe2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99" cy="19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2.Просмотр презентации на тему: «Река Дон»</w:t>
      </w:r>
    </w:p>
    <w:p w:rsidR="00846FEC" w:rsidRDefault="00846FEC" w:rsidP="00E645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Pr="00846FEC">
        <w:t xml:space="preserve"> </w:t>
      </w:r>
      <w:r w:rsidRPr="00846FEC">
        <w:rPr>
          <w:rFonts w:ascii="Times New Roman" w:hAnsi="Times New Roman" w:cs="Times New Roman"/>
          <w:sz w:val="24"/>
          <w:szCs w:val="24"/>
        </w:rPr>
        <w:t>сформировать целостное представление об одной из крупнейших водных артерий России, расширить знания о ее географическом положении, экологическом значении, а также животном и растительном мире.</w:t>
      </w: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2527" cy="2466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aNE3Exm4fi0uFvLssP6TIGckH0tWtXOS6zB0Q1TSMrCLNZm3nNxLbQ3eoxYHl4qUXbZqdsngVFnwzhtvKlilg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82" cy="24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8244" cy="245550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g02nUhwBbRfzjg78G4AvK-c1VIkdjhOeZ8NDyC4pzTfB78qelGuHWWxLhOxa8uNRsNoEhAIeK0AtkdXMHwaQY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267" cy="24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FEC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3.Организовали выставку детского творчества «Дон-батюшка»</w:t>
      </w:r>
    </w:p>
    <w:p w:rsidR="00846FEC" w:rsidRDefault="00846FEC" w:rsidP="00E645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Pr="00846FEC">
        <w:t xml:space="preserve"> </w:t>
      </w:r>
      <w:r w:rsidRPr="00846FEC">
        <w:rPr>
          <w:rFonts w:ascii="Times New Roman" w:hAnsi="Times New Roman" w:cs="Times New Roman"/>
          <w:sz w:val="24"/>
          <w:szCs w:val="24"/>
        </w:rPr>
        <w:t>формирование у детей интереса и любви к малой родине, культурным традициям, истории и природе Донского края, а также воспитание чувства патриотизма через приобщение к истокам донского казачества.</w:t>
      </w:r>
    </w:p>
    <w:p w:rsidR="00846FEC" w:rsidRPr="00E645A5" w:rsidRDefault="00846FEC" w:rsidP="00E6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5764" cy="22317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q967Ol7Na6t2Cc4kApTmGEe8yOaiBuFQLyHckSyC4YuB3UQ7LhfdSdXKSUTBVCplA8O2k2j6v68hmCs1jD8VE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03" cy="223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="007C78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1297" cy="264806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CeWdB8pHhrzWSIMbtzBFTTt7VRPuV_Md49GWawbYU4hTGdrIZ_5amY8-EF9bux3CfRL-Q37bmlchQCyR5xRVy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48" cy="265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6FEC" w:rsidRPr="00E64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7C"/>
    <w:rsid w:val="007C787A"/>
    <w:rsid w:val="00846FEC"/>
    <w:rsid w:val="0085369D"/>
    <w:rsid w:val="009F6E7C"/>
    <w:rsid w:val="00E6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persi</cp:lastModifiedBy>
  <cp:revision>4</cp:revision>
  <cp:lastPrinted>2026-05-05T17:20:00Z</cp:lastPrinted>
  <dcterms:created xsi:type="dcterms:W3CDTF">2026-05-05T11:59:00Z</dcterms:created>
  <dcterms:modified xsi:type="dcterms:W3CDTF">2026-05-05T17:20:00Z</dcterms:modified>
</cp:coreProperties>
</file>