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19" w:rsidRPr="00992D19" w:rsidRDefault="00992D19" w:rsidP="00992D1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</w:t>
      </w:r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мероприятий по экологической направленности, </w:t>
      </w:r>
      <w:r w:rsidR="005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посвящённому</w:t>
      </w:r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Всероссийскому «Дню </w:t>
      </w:r>
      <w:proofErr w:type="spellStart"/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эколят</w:t>
      </w:r>
      <w:proofErr w:type="spellEnd"/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группе №6 провели</w:t>
      </w:r>
      <w:r w:rsidRPr="0099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92D19" w:rsidRPr="00992D19" w:rsidRDefault="00992D19" w:rsidP="00992D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AA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proofErr w:type="gramEnd"/>
      <w:r w:rsidR="00AA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эко-ига «Мы друзья и защ</w:t>
      </w:r>
      <w:bookmarkStart w:id="0" w:name="_GoBack"/>
      <w:bookmarkEnd w:id="0"/>
      <w:r w:rsidR="00AA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итники природы»</w:t>
      </w:r>
    </w:p>
    <w:p w:rsidR="00992D19" w:rsidRPr="00992D19" w:rsidRDefault="00992D19" w:rsidP="00992D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9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формирование у ребенка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ребенка культуры </w:t>
      </w:r>
      <w:proofErr w:type="spellStart"/>
      <w:r w:rsidRPr="0099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99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71E2" w:rsidRDefault="00AA71E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2F6B5B" wp14:editId="70363C93">
            <wp:simplePos x="0" y="0"/>
            <wp:positionH relativeFrom="column">
              <wp:posOffset>2304415</wp:posOffset>
            </wp:positionH>
            <wp:positionV relativeFrom="paragraph">
              <wp:posOffset>320040</wp:posOffset>
            </wp:positionV>
            <wp:extent cx="2658745" cy="2765425"/>
            <wp:effectExtent l="0" t="0" r="8255" b="0"/>
            <wp:wrapThrough wrapText="bothSides">
              <wp:wrapPolygon edited="0">
                <wp:start x="0" y="0"/>
                <wp:lineTo x="0" y="21426"/>
                <wp:lineTo x="21512" y="21426"/>
                <wp:lineTo x="21512" y="0"/>
                <wp:lineTo x="0" y="0"/>
              </wp:wrapPolygon>
            </wp:wrapThrough>
            <wp:docPr id="8" name="Рисунок 8" descr="https://sun9-79.userapi.com/impg/QBLzZlcj4ftrHbr7D_pKZn0OlgAQEyiFP2UEKw/yY9EfBAwdqw.jpg?size=1231x1280&amp;quality=95&amp;sign=bcb7b28a3be2e0c0b398987991c509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9.userapi.com/impg/QBLzZlcj4ftrHbr7D_pKZn0OlgAQEyiFP2UEKw/yY9EfBAwdqw.jpg?size=1231x1280&amp;quality=95&amp;sign=bcb7b28a3be2e0c0b398987991c509b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19">
        <w:t xml:space="preserve"> </w:t>
      </w:r>
    </w:p>
    <w:p w:rsidR="00575471" w:rsidRDefault="00AA71E2" w:rsidP="00AA71E2">
      <w:r w:rsidRPr="00AA71E2">
        <w:drawing>
          <wp:inline distT="0" distB="0" distL="0" distR="0" wp14:anchorId="37F84914" wp14:editId="4B1866E0">
            <wp:extent cx="2103437" cy="2804583"/>
            <wp:effectExtent l="0" t="0" r="0" b="0"/>
            <wp:docPr id="7" name="Рисунок 7" descr="https://sun9-79.userapi.com/impg/C6U2pwd-lT2gWrrUOh_6LOREoNfWLGXKTISBYQ/xsW_BYIwVyE.jpg?size=960x1280&amp;quality=95&amp;sign=a318d4121e948835d66ab573f945dc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C6U2pwd-lT2gWrrUOh_6LOREoNfWLGXKTISBYQ/xsW_BYIwVyE.jpg?size=960x1280&amp;quality=95&amp;sign=a318d4121e948835d66ab573f945dc8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51" cy="281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1" w:rsidRDefault="00575471" w:rsidP="00AA71E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CEF9FE" wp14:editId="2259719F">
            <wp:simplePos x="0" y="0"/>
            <wp:positionH relativeFrom="column">
              <wp:posOffset>2437765</wp:posOffset>
            </wp:positionH>
            <wp:positionV relativeFrom="paragraph">
              <wp:posOffset>10160</wp:posOffset>
            </wp:positionV>
            <wp:extent cx="2187575" cy="2916555"/>
            <wp:effectExtent l="0" t="0" r="3175" b="0"/>
            <wp:wrapThrough wrapText="bothSides">
              <wp:wrapPolygon edited="0">
                <wp:start x="0" y="0"/>
                <wp:lineTo x="0" y="21445"/>
                <wp:lineTo x="21443" y="21445"/>
                <wp:lineTo x="21443" y="0"/>
                <wp:lineTo x="0" y="0"/>
              </wp:wrapPolygon>
            </wp:wrapThrough>
            <wp:docPr id="10" name="Рисунок 10" descr="https://sun9-37.userapi.com/impg/oqjaoCXE551UwyVaYS0cgt1FIGYDuc7k6iPqzw/i0LLStkFZ1Y.jpg?size=960x1280&amp;quality=95&amp;sign=1b677c870be1d0bc999b7e5a0df38b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7.userapi.com/impg/oqjaoCXE551UwyVaYS0cgt1FIGYDuc7k6iPqzw/i0LLStkFZ1Y.jpg?size=960x1280&amp;quality=95&amp;sign=1b677c870be1d0bc999b7e5a0df38b3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E2">
        <w:rPr>
          <w:noProof/>
          <w:lang w:eastAsia="ru-RU"/>
        </w:rPr>
        <w:drawing>
          <wp:inline distT="0" distB="0" distL="0" distR="0" wp14:anchorId="47555ED9" wp14:editId="31247CA8">
            <wp:extent cx="2190750" cy="2921001"/>
            <wp:effectExtent l="0" t="0" r="0" b="0"/>
            <wp:docPr id="9" name="Рисунок 9" descr="https://sun9-65.userapi.com/impg/AipphmEYlyBlQEDlqdIQ9k6Xyqq2ez8oj9Fmog/_sOFsX1W2nQ.jpg?size=960x1280&amp;quality=95&amp;sign=3d0ba8b95706fe7eac76ca60e814f7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impg/AipphmEYlyBlQEDlqdIQ9k6Xyqq2ez8oj9Fmog/_sOFsX1W2nQ.jpg?size=960x1280&amp;quality=95&amp;sign=3d0ba8b95706fe7eac76ca60e814f7f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67" cy="292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1" w:rsidRDefault="00575471" w:rsidP="00575471"/>
    <w:p w:rsidR="00992D19" w:rsidRDefault="00575471" w:rsidP="00575471">
      <w:pPr>
        <w:tabs>
          <w:tab w:val="left" w:pos="1070"/>
        </w:tabs>
      </w:pPr>
      <w:r>
        <w:tab/>
      </w:r>
    </w:p>
    <w:p w:rsidR="00575471" w:rsidRDefault="00575471" w:rsidP="00575471">
      <w:pPr>
        <w:tabs>
          <w:tab w:val="left" w:pos="1070"/>
        </w:tabs>
      </w:pPr>
    </w:p>
    <w:p w:rsidR="00575471" w:rsidRPr="00575471" w:rsidRDefault="00575471" w:rsidP="00575471">
      <w:pPr>
        <w:tabs>
          <w:tab w:val="left" w:pos="1070"/>
        </w:tabs>
        <w:rPr>
          <w:rFonts w:ascii="Times New Roman" w:hAnsi="Times New Roman" w:cs="Times New Roman"/>
          <w:sz w:val="28"/>
          <w:szCs w:val="28"/>
        </w:rPr>
      </w:pPr>
      <w:r w:rsidRPr="00575471">
        <w:rPr>
          <w:rFonts w:ascii="Times New Roman" w:hAnsi="Times New Roman" w:cs="Times New Roman"/>
          <w:sz w:val="28"/>
          <w:szCs w:val="28"/>
        </w:rPr>
        <w:lastRenderedPageBreak/>
        <w:t>-конкурс рисунков «</w:t>
      </w:r>
      <w:proofErr w:type="spellStart"/>
      <w:r w:rsidRPr="0057547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75471">
        <w:rPr>
          <w:rFonts w:ascii="Times New Roman" w:hAnsi="Times New Roman" w:cs="Times New Roman"/>
          <w:sz w:val="28"/>
          <w:szCs w:val="28"/>
        </w:rPr>
        <w:t xml:space="preserve"> сохраняют Природу»</w:t>
      </w:r>
    </w:p>
    <w:p w:rsidR="00575471" w:rsidRDefault="00575471" w:rsidP="00575471">
      <w:pPr>
        <w:tabs>
          <w:tab w:val="left" w:pos="1070"/>
        </w:tabs>
        <w:rPr>
          <w:rFonts w:ascii="Times New Roman" w:hAnsi="Times New Roman" w:cs="Times New Roman"/>
          <w:sz w:val="24"/>
          <w:szCs w:val="24"/>
        </w:rPr>
      </w:pPr>
      <w:r w:rsidRPr="005754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5471">
        <w:rPr>
          <w:rFonts w:ascii="Times New Roman" w:hAnsi="Times New Roman" w:cs="Times New Roman"/>
          <w:sz w:val="28"/>
          <w:szCs w:val="28"/>
        </w:rPr>
        <w:t>привлечение внимания детей  к проблемам сохранения окружающей среды, формирование экологически грамотного стиля жизни и повышение уровня экологической культуры, усиление роли художественного творчества как средства экологического и гражданско-патриотического воспитания</w:t>
      </w:r>
      <w:r w:rsidRPr="00575471">
        <w:rPr>
          <w:rFonts w:ascii="Times New Roman" w:hAnsi="Times New Roman" w:cs="Times New Roman"/>
          <w:sz w:val="24"/>
          <w:szCs w:val="24"/>
        </w:rPr>
        <w:t>.</w:t>
      </w:r>
    </w:p>
    <w:p w:rsidR="00575471" w:rsidRDefault="00575471" w:rsidP="005754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F90E48" wp14:editId="4EA6B4EA">
            <wp:extent cx="3689350" cy="2709366"/>
            <wp:effectExtent l="0" t="0" r="6350" b="0"/>
            <wp:docPr id="11" name="Рисунок 11" descr="https://sun9-69.userapi.com/impg/7U7Hi7BHqviR444YOgtCLSSBiQe4zZAELEIkeg/rva5sbgemiU.jpg?size=1280x940&amp;quality=95&amp;sign=7b5568e682b04262c57812bcff0405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9.userapi.com/impg/7U7Hi7BHqviR444YOgtCLSSBiQe4zZAELEIkeg/rva5sbgemiU.jpg?size=1280x940&amp;quality=95&amp;sign=7b5568e682b04262c57812bcff04052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323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1" w:rsidRDefault="00575471" w:rsidP="00575471">
      <w:pPr>
        <w:rPr>
          <w:rFonts w:ascii="Times New Roman" w:hAnsi="Times New Roman" w:cs="Times New Roman"/>
          <w:sz w:val="24"/>
          <w:szCs w:val="24"/>
        </w:rPr>
      </w:pPr>
    </w:p>
    <w:p w:rsidR="00575471" w:rsidRPr="00575471" w:rsidRDefault="00575471" w:rsidP="00575471">
      <w:pPr>
        <w:rPr>
          <w:rFonts w:ascii="Times New Roman" w:hAnsi="Times New Roman" w:cs="Times New Roman"/>
          <w:sz w:val="24"/>
          <w:szCs w:val="24"/>
        </w:rPr>
      </w:pPr>
    </w:p>
    <w:sectPr w:rsidR="00575471" w:rsidRPr="0057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24"/>
    <w:rsid w:val="005577EF"/>
    <w:rsid w:val="00575471"/>
    <w:rsid w:val="008A5B24"/>
    <w:rsid w:val="00992D19"/>
    <w:rsid w:val="00AA71E2"/>
    <w:rsid w:val="00F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persi</cp:lastModifiedBy>
  <cp:revision>2</cp:revision>
  <dcterms:created xsi:type="dcterms:W3CDTF">2024-04-18T08:34:00Z</dcterms:created>
  <dcterms:modified xsi:type="dcterms:W3CDTF">2024-04-18T08:34:00Z</dcterms:modified>
</cp:coreProperties>
</file>