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A" w:rsidRDefault="005C266A" w:rsidP="005C266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МУНИЦИПАЛЬНОЕ  БЮДЖЕТНОЕ  ДОШКОЛЬНОЕ  ОБРАЗОВАТЕЛЬНОЕ УЧРЕЖДЕНИЕ  ДЕТСКИЙ  САД «УЛЫБКА» Г.ВОЛГОДОНСКА</w:t>
      </w:r>
    </w:p>
    <w:p w:rsidR="005C266A" w:rsidRDefault="005C266A" w:rsidP="005C266A">
      <w:pPr>
        <w:jc w:val="center"/>
      </w:pPr>
    </w:p>
    <w:p w:rsidR="005C266A" w:rsidRDefault="005C266A" w:rsidP="005C266A"/>
    <w:p w:rsidR="005C266A" w:rsidRDefault="005C266A" w:rsidP="005C266A"/>
    <w:p w:rsidR="005C266A" w:rsidRDefault="005C266A" w:rsidP="005C266A"/>
    <w:p w:rsidR="005C266A" w:rsidRDefault="005C266A" w:rsidP="005C266A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5C266A" w:rsidRDefault="005C266A" w:rsidP="005C266A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непосредственно образовательной деятельности</w:t>
      </w:r>
    </w:p>
    <w:p w:rsidR="005C266A" w:rsidRDefault="005C266A" w:rsidP="005C266A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речевому развитию с элементами </w:t>
      </w:r>
      <w:r w:rsidRPr="005C266A">
        <w:rPr>
          <w:rFonts w:ascii="Times New Roman" w:hAnsi="Times New Roman"/>
          <w:sz w:val="36"/>
          <w:szCs w:val="36"/>
        </w:rPr>
        <w:t xml:space="preserve">проблемно-диалогового обучения </w:t>
      </w:r>
      <w:r>
        <w:rPr>
          <w:rFonts w:ascii="Times New Roman" w:hAnsi="Times New Roman"/>
          <w:sz w:val="36"/>
          <w:szCs w:val="36"/>
        </w:rPr>
        <w:t xml:space="preserve">в подготовительной группе (6-7 лет), </w:t>
      </w:r>
    </w:p>
    <w:p w:rsidR="005C266A" w:rsidRDefault="005C266A" w:rsidP="005C266A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компенсирующей направленности №6</w:t>
      </w: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tabs>
          <w:tab w:val="left" w:pos="2454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tabs>
          <w:tab w:val="left" w:pos="5180"/>
        </w:tabs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266A" w:rsidTr="005C266A">
        <w:tc>
          <w:tcPr>
            <w:tcW w:w="4785" w:type="dxa"/>
          </w:tcPr>
          <w:p w:rsidR="005C266A" w:rsidRDefault="005C266A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86" w:type="dxa"/>
            <w:hideMark/>
          </w:tcPr>
          <w:p w:rsidR="005C266A" w:rsidRDefault="005C266A" w:rsidP="0041669C">
            <w:pPr>
              <w:tabs>
                <w:tab w:val="left" w:pos="5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Разработал и провел воспитатель </w:t>
            </w:r>
          </w:p>
          <w:p w:rsidR="005C266A" w:rsidRDefault="005C266A" w:rsidP="0041669C">
            <w:pPr>
              <w:tabs>
                <w:tab w:val="left" w:pos="5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 Борисова Ирина Николаевна</w:t>
            </w:r>
          </w:p>
        </w:tc>
      </w:tr>
    </w:tbl>
    <w:p w:rsidR="005C266A" w:rsidRDefault="005C266A" w:rsidP="005C266A">
      <w:pPr>
        <w:tabs>
          <w:tab w:val="left" w:pos="5180"/>
        </w:tabs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rPr>
          <w:rFonts w:ascii="Times New Roman" w:hAnsi="Times New Roman"/>
          <w:sz w:val="36"/>
          <w:szCs w:val="36"/>
        </w:rPr>
      </w:pPr>
    </w:p>
    <w:p w:rsidR="005C266A" w:rsidRDefault="005C266A" w:rsidP="005C266A">
      <w:pPr>
        <w:tabs>
          <w:tab w:val="left" w:pos="2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г.Волгодонск</w:t>
      </w:r>
    </w:p>
    <w:p w:rsidR="005C266A" w:rsidRDefault="005C266A" w:rsidP="005C266A">
      <w:pPr>
        <w:tabs>
          <w:tab w:val="left" w:pos="2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учебный год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Тема: </w:t>
      </w:r>
      <w:r>
        <w:rPr>
          <w:rFonts w:ascii="Times New Roman" w:hAnsi="Times New Roman"/>
          <w:sz w:val="28"/>
          <w:szCs w:val="28"/>
        </w:rPr>
        <w:t>«На помощь к бабушке»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субъективной позиции ребенка в речевом общении со взрослыми и сверстниками.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Задачи приоритетной образовательной области: 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речевое творчество, учитывая индивидуальные способности и возможности детей;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Поддерживать использование в речи средств языковой выразительности: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образных сравнений.</w:t>
      </w:r>
    </w:p>
    <w:p w:rsidR="005C266A" w:rsidRDefault="005C266A" w:rsidP="005C266A">
      <w:pPr>
        <w:pStyle w:val="a3"/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2525"/>
        </w:tabs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eastAsiaTheme="minorHAnsi" w:hAnsi="Times New Roman"/>
          <w:b/>
          <w:bCs/>
          <w:i/>
          <w:sz w:val="28"/>
          <w:szCs w:val="28"/>
        </w:rPr>
        <w:t>Социально-коммуникативное развитие»: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Развивать гуманистическую направленность поведения: социальные чувства, эмоциональную отзывчивость, доброжелательность;</w:t>
      </w:r>
    </w:p>
    <w:p w:rsidR="0041669C" w:rsidRDefault="005C266A" w:rsidP="00416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1669C" w:rsidRPr="0041669C">
        <w:rPr>
          <w:rFonts w:ascii="Times New Roman" w:eastAsiaTheme="minorHAnsi" w:hAnsi="Times New Roman"/>
          <w:sz w:val="28"/>
          <w:szCs w:val="28"/>
        </w:rPr>
        <w:t>Воспитывать уважительное отношение к людям старшего поколения.</w:t>
      </w:r>
    </w:p>
    <w:p w:rsidR="005C266A" w:rsidRDefault="005C266A" w:rsidP="00416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eastAsiaTheme="minorHAnsi" w:hAnsi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eastAsiaTheme="minorHAnsi" w:hAnsi="Times New Roman"/>
          <w:b/>
          <w:bCs/>
          <w:i/>
          <w:sz w:val="28"/>
          <w:szCs w:val="28"/>
        </w:rPr>
        <w:t>»: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Воспитывать гуманно-ценностное отношение к миру на основе осознания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ребенком некоторых связей и зависимостей в мире, места человека в нем;</w:t>
      </w:r>
    </w:p>
    <w:p w:rsidR="0041669C" w:rsidRDefault="005C266A" w:rsidP="00416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1669C" w:rsidRPr="0041669C">
        <w:rPr>
          <w:rFonts w:ascii="Times New Roman" w:eastAsiaTheme="minorHAnsi" w:hAnsi="Times New Roman"/>
          <w:sz w:val="28"/>
          <w:szCs w:val="28"/>
        </w:rPr>
        <w:t>Вызвать у детей эмоциональный отклик, формировать доброжелательность в общении, прививать уважение, заботливое отношение к пожилым людям.</w:t>
      </w:r>
    </w:p>
    <w:p w:rsidR="005C266A" w:rsidRDefault="005C266A" w:rsidP="00416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Развивать самоконтроль и ответственность за свои действия и поступки.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2525"/>
        </w:tabs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Образовательная область «Художественно-эстетическое развитие»: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Стимулировать самостоятельное проявление эстетического отношения к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окружающему миру в разнообразных ситуациях: повседневных и образовательных, досуговой деятельности.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2525"/>
        </w:tabs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Образовательная область «Физическое развитие»: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A777EE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Предварительная работа: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Методы и приемы обучения:</w:t>
      </w:r>
    </w:p>
    <w:p w:rsidR="005C266A" w:rsidRDefault="005C266A" w:rsidP="005C26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 опосредованного (косвенного) педагогического воздействия- воспитатель не ставит перед детьми какой-либо конкретной задачи и не определяет прямо способы ее решения. Он дает ребенку советы, поощряет его действия, предлагает на выбор их варианты, создает условия для самооб</w:t>
      </w:r>
      <w:r>
        <w:rPr>
          <w:rFonts w:ascii="Times New Roman" w:hAnsi="Times New Roman"/>
          <w:color w:val="000000" w:themeColor="text1"/>
          <w:sz w:val="28"/>
          <w:szCs w:val="28"/>
        </w:rPr>
        <w:t>учения, организуя предметно-материальную среду, стимулирующую разные виды детской активности.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 проблемного воспитания и обучения направлен на стимулирование познавательной активности, мышления, самостоятельности ребенка.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Наглядный метод.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Словесные методы и приемы: объяснение 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раскрытие воспитателем сущности какого-либо явления или образа 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266A" w:rsidRDefault="005C266A" w:rsidP="005C266A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Воображаемая ситуация в развернутом виде: создание игровой ситуации.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Работа по  обогащению словарного запаса: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активизация словаря</w:t>
      </w:r>
    </w:p>
    <w:p w:rsidR="00A777EE" w:rsidRPr="00EE68E3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Оборудование для педагога:</w:t>
      </w:r>
      <w:r w:rsidR="00EE68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68E3" w:rsidRPr="00EE68E3">
        <w:rPr>
          <w:rFonts w:ascii="Times New Roman" w:hAnsi="Times New Roman"/>
          <w:color w:val="000000" w:themeColor="text1"/>
          <w:sz w:val="28"/>
          <w:szCs w:val="28"/>
        </w:rPr>
        <w:t>корзинка, телевизор, к</w:t>
      </w:r>
      <w:r w:rsidR="00EE68E3">
        <w:rPr>
          <w:rFonts w:ascii="Times New Roman" w:hAnsi="Times New Roman"/>
          <w:color w:val="000000" w:themeColor="text1"/>
          <w:sz w:val="28"/>
          <w:szCs w:val="28"/>
        </w:rPr>
        <w:t>артинки с продуктами, мольберт, магнитная доска.</w:t>
      </w:r>
    </w:p>
    <w:p w:rsidR="00A777EE" w:rsidRPr="00EE68E3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Оборудование для детей:</w:t>
      </w:r>
      <w:r w:rsidR="00EE68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68E3" w:rsidRPr="00EE68E3">
        <w:rPr>
          <w:rFonts w:ascii="Times New Roman" w:hAnsi="Times New Roman"/>
          <w:color w:val="000000" w:themeColor="text1"/>
          <w:sz w:val="28"/>
          <w:szCs w:val="28"/>
        </w:rPr>
        <w:t>мягкая игрушка, атрибуты для игры «Помощники», фото бабушек</w:t>
      </w:r>
      <w:r w:rsidR="00EE68E3">
        <w:rPr>
          <w:rFonts w:ascii="Times New Roman" w:hAnsi="Times New Roman"/>
          <w:color w:val="000000" w:themeColor="text1"/>
          <w:sz w:val="28"/>
          <w:szCs w:val="28"/>
        </w:rPr>
        <w:t>, коробочка с сюрпризом.</w:t>
      </w:r>
    </w:p>
    <w:p w:rsidR="005C266A" w:rsidRDefault="005C266A" w:rsidP="005C266A">
      <w:p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Планируемые результаты НОД:</w:t>
      </w:r>
    </w:p>
    <w:p w:rsidR="005C266A" w:rsidRDefault="005C266A" w:rsidP="005C266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ребенок овладевает основными культурными способами деятельности,</w:t>
      </w:r>
    </w:p>
    <w:p w:rsidR="005C266A" w:rsidRDefault="005C266A" w:rsidP="005C266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проявляет инициативу и самостоятельность в разных видах деятельности — игре, общении и т.д.;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- способен договариваться, учитывать интересы и чувства других, сопереживать неудачам и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сорадоваться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обладает развитым воображением, которое реализуется в разных видах деятельности, прежде всего в игре;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умеет подчиняться разным правилам и социальным нормам;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достаточно хорошо владеет устной речью, может выражать свои мысли и желания;</w:t>
      </w:r>
    </w:p>
    <w:p w:rsidR="005C266A" w:rsidRDefault="005C266A" w:rsidP="005C2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способен к принятию собственных решений, опираясь на свои знания и умения в различных видах деятельности.</w:t>
      </w:r>
    </w:p>
    <w:p w:rsidR="005C266A" w:rsidRDefault="005C266A"/>
    <w:p w:rsidR="005C266A" w:rsidRDefault="005C266A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6B5371" w:rsidRDefault="006B5371" w:rsidP="005C266A"/>
    <w:p w:rsidR="0041669C" w:rsidRDefault="0041669C" w:rsidP="005C266A"/>
    <w:p w:rsidR="0041669C" w:rsidRDefault="0041669C" w:rsidP="005C266A"/>
    <w:p w:rsidR="0041669C" w:rsidRDefault="0041669C" w:rsidP="005C266A"/>
    <w:p w:rsidR="0041669C" w:rsidRDefault="0041669C" w:rsidP="005C266A"/>
    <w:p w:rsidR="0041669C" w:rsidRDefault="0041669C" w:rsidP="005C266A"/>
    <w:p w:rsidR="0041669C" w:rsidRDefault="0041669C" w:rsidP="005C266A"/>
    <w:p w:rsidR="0041669C" w:rsidRDefault="0041669C" w:rsidP="005C266A"/>
    <w:p w:rsidR="0041669C" w:rsidRDefault="0041669C" w:rsidP="005C266A"/>
    <w:p w:rsidR="006B5371" w:rsidRDefault="006B5371" w:rsidP="005C266A"/>
    <w:p w:rsidR="005C266A" w:rsidRPr="00F641DF" w:rsidRDefault="005C266A" w:rsidP="00F641D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1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A777EE" w:rsidRDefault="005C266A" w:rsidP="00F641DF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77EE">
        <w:rPr>
          <w:rFonts w:ascii="Times New Roman" w:hAnsi="Times New Roman"/>
          <w:b/>
          <w:sz w:val="28"/>
          <w:szCs w:val="28"/>
        </w:rPr>
        <w:t>Воспитатель:</w:t>
      </w:r>
      <w:r w:rsidRPr="00A777EE">
        <w:rPr>
          <w:rFonts w:ascii="Times New Roman" w:hAnsi="Times New Roman"/>
          <w:sz w:val="28"/>
          <w:szCs w:val="28"/>
        </w:rPr>
        <w:t xml:space="preserve">Ребята, я </w:t>
      </w:r>
      <w:r w:rsidR="00A777EE" w:rsidRPr="00A777EE">
        <w:rPr>
          <w:rFonts w:ascii="Times New Roman" w:hAnsi="Times New Roman"/>
          <w:sz w:val="28"/>
          <w:szCs w:val="28"/>
        </w:rPr>
        <w:t>приглашаю вас сделать круг.</w:t>
      </w:r>
    </w:p>
    <w:p w:rsidR="005C266A" w:rsidRPr="00F641DF" w:rsidRDefault="005C266A" w:rsidP="00F641DF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Коммуникативная игра:</w:t>
      </w:r>
      <w:r w:rsidRPr="00F641DF">
        <w:rPr>
          <w:rFonts w:ascii="Times New Roman" w:hAnsi="Times New Roman"/>
          <w:sz w:val="28"/>
          <w:szCs w:val="28"/>
        </w:rPr>
        <w:t xml:space="preserve"> «Любимая игрушка»</w:t>
      </w:r>
    </w:p>
    <w:p w:rsidR="00A777EE" w:rsidRDefault="005C266A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sz w:val="28"/>
          <w:szCs w:val="28"/>
        </w:rPr>
        <w:t xml:space="preserve">Все встают в круг. В руках у </w:t>
      </w:r>
      <w:r w:rsidR="00A777EE">
        <w:rPr>
          <w:rFonts w:ascii="Times New Roman" w:hAnsi="Times New Roman"/>
          <w:sz w:val="28"/>
          <w:szCs w:val="28"/>
        </w:rPr>
        <w:t>воспитателя</w:t>
      </w:r>
      <w:r w:rsidRPr="00F641DF">
        <w:rPr>
          <w:rFonts w:ascii="Times New Roman" w:hAnsi="Times New Roman"/>
          <w:sz w:val="28"/>
          <w:szCs w:val="28"/>
        </w:rPr>
        <w:t xml:space="preserve"> мягкая игрушка. </w:t>
      </w:r>
    </w:p>
    <w:p w:rsidR="00A777EE" w:rsidRDefault="00A777EE" w:rsidP="00A777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7EE">
        <w:rPr>
          <w:rFonts w:ascii="Times New Roman" w:hAnsi="Times New Roman"/>
          <w:b/>
          <w:sz w:val="28"/>
          <w:szCs w:val="28"/>
        </w:rPr>
        <w:t>Воспитатель:</w:t>
      </w:r>
      <w:r w:rsidRPr="00A777EE">
        <w:rPr>
          <w:rFonts w:ascii="Times New Roman" w:hAnsi="Times New Roman"/>
          <w:sz w:val="28"/>
          <w:szCs w:val="28"/>
        </w:rPr>
        <w:t>например, какой мышонок веселый</w:t>
      </w:r>
      <w:r>
        <w:rPr>
          <w:rFonts w:ascii="Times New Roman" w:hAnsi="Times New Roman"/>
          <w:sz w:val="28"/>
          <w:szCs w:val="28"/>
        </w:rPr>
        <w:t>.</w:t>
      </w:r>
      <w:r w:rsidRPr="00F641DF">
        <w:rPr>
          <w:rFonts w:ascii="Times New Roman" w:hAnsi="Times New Roman"/>
          <w:sz w:val="28"/>
          <w:szCs w:val="28"/>
        </w:rPr>
        <w:t xml:space="preserve">Мы очень любим с тобой играть. Поиграешь с нами?». </w:t>
      </w:r>
      <w:r>
        <w:rPr>
          <w:rFonts w:ascii="Times New Roman" w:hAnsi="Times New Roman"/>
          <w:sz w:val="28"/>
          <w:szCs w:val="28"/>
        </w:rPr>
        <w:t>Теперь мы передадим игруш</w:t>
      </w:r>
      <w:r w:rsidR="00EE68E3">
        <w:rPr>
          <w:rFonts w:ascii="Times New Roman" w:hAnsi="Times New Roman"/>
          <w:sz w:val="28"/>
          <w:szCs w:val="28"/>
        </w:rPr>
        <w:t>ке друг другу и назовем ласковы</w:t>
      </w:r>
      <w:r>
        <w:rPr>
          <w:rFonts w:ascii="Times New Roman" w:hAnsi="Times New Roman"/>
          <w:sz w:val="28"/>
          <w:szCs w:val="28"/>
        </w:rPr>
        <w:t>е слова о ней.</w:t>
      </w:r>
    </w:p>
    <w:p w:rsidR="005C266A" w:rsidRPr="00A777EE" w:rsidRDefault="005C266A" w:rsidP="00F641D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777EE">
        <w:rPr>
          <w:rFonts w:ascii="Times New Roman" w:hAnsi="Times New Roman"/>
          <w:i/>
          <w:sz w:val="28"/>
          <w:szCs w:val="28"/>
        </w:rPr>
        <w:t>Игрушку передают в кругу, и каждый игрок, получивший ее, говорит об игрушке ласковые слова: «У тебятакая симпатичная мордочка», «Мне так нравится твой длинн</w:t>
      </w:r>
      <w:r w:rsidR="00F641DF" w:rsidRPr="00A777EE">
        <w:rPr>
          <w:rFonts w:ascii="Times New Roman" w:hAnsi="Times New Roman"/>
          <w:i/>
          <w:sz w:val="28"/>
          <w:szCs w:val="28"/>
        </w:rPr>
        <w:t>ый хвостик», «</w:t>
      </w:r>
      <w:r w:rsidRPr="00A777EE">
        <w:rPr>
          <w:rFonts w:ascii="Times New Roman" w:hAnsi="Times New Roman"/>
          <w:i/>
          <w:sz w:val="28"/>
          <w:szCs w:val="28"/>
        </w:rPr>
        <w:t xml:space="preserve">Ты очень забавный», </w:t>
      </w:r>
      <w:r w:rsidR="00F641DF" w:rsidRPr="00A777EE">
        <w:rPr>
          <w:rFonts w:ascii="Times New Roman" w:hAnsi="Times New Roman"/>
          <w:i/>
          <w:sz w:val="28"/>
          <w:szCs w:val="28"/>
        </w:rPr>
        <w:t>«У</w:t>
      </w:r>
      <w:r w:rsidRPr="00A777EE">
        <w:rPr>
          <w:rFonts w:ascii="Times New Roman" w:hAnsi="Times New Roman"/>
          <w:i/>
          <w:sz w:val="28"/>
          <w:szCs w:val="28"/>
        </w:rPr>
        <w:t xml:space="preserve"> тебятакие красивые и мягкие ушки».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Ребята, когда я сегодня пришла в группу то нашла у себя на столе одну очень интересную вещь </w:t>
      </w:r>
      <w:r w:rsidRPr="00F641DF">
        <w:rPr>
          <w:rFonts w:ascii="Times New Roman" w:hAnsi="Times New Roman"/>
          <w:i/>
          <w:sz w:val="28"/>
          <w:szCs w:val="28"/>
        </w:rPr>
        <w:t>(показывает корзинку)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что может делать корзинка у меня на столе?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 из вас кто-нибудь ее утром принес?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зачем она нам может пригодиться в детском саду?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Дети:</w:t>
      </w:r>
      <w:r w:rsidRPr="00F641DF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я так думаю, что это корзинка не простая в ней много волшебной пыли. Наверное, она из какой – то сказки. </w:t>
      </w:r>
    </w:p>
    <w:p w:rsidR="00F641DF" w:rsidRP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 какой сказке встречается корзинка?</w:t>
      </w:r>
    </w:p>
    <w:p w:rsid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Дети:</w:t>
      </w:r>
      <w:r w:rsidRPr="00F641DF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F641DF" w:rsidRP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Хорошо. А в корзинке еще что- то есть…. Какая-то – то красивая бумажка и на ней что – то написано и нарисовано… </w:t>
      </w:r>
      <w:r w:rsidRPr="00F641DF">
        <w:rPr>
          <w:rFonts w:ascii="Times New Roman" w:hAnsi="Times New Roman"/>
          <w:i/>
          <w:sz w:val="28"/>
          <w:szCs w:val="28"/>
        </w:rPr>
        <w:t>(рассматривают вместе с детьми)</w:t>
      </w:r>
    </w:p>
    <w:p w:rsidR="005C266A" w:rsidRPr="00F641DF" w:rsidRDefault="00F641DF" w:rsidP="00F6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Дети:</w:t>
      </w:r>
      <w:r w:rsidRPr="00F641DF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5C266A" w:rsidRPr="00F641DF" w:rsidRDefault="00F641DF" w:rsidP="009C5172">
      <w:pPr>
        <w:spacing w:after="0" w:line="240" w:lineRule="auto"/>
        <w:ind w:firstLine="709"/>
        <w:jc w:val="both"/>
      </w:pPr>
      <w:r w:rsidRPr="00F641DF">
        <w:rPr>
          <w:rFonts w:ascii="Times New Roman" w:hAnsi="Times New Roman"/>
          <w:b/>
          <w:sz w:val="28"/>
          <w:szCs w:val="28"/>
        </w:rPr>
        <w:t>Воспитатель:</w:t>
      </w:r>
      <w:r w:rsidRPr="009C5172">
        <w:rPr>
          <w:rFonts w:ascii="Times New Roman" w:hAnsi="Times New Roman"/>
          <w:sz w:val="28"/>
          <w:szCs w:val="28"/>
        </w:rPr>
        <w:t>Теперь все становиться понятно…</w:t>
      </w:r>
      <w:r w:rsidRPr="00F641DF">
        <w:rPr>
          <w:rFonts w:ascii="Times New Roman" w:hAnsi="Times New Roman"/>
          <w:sz w:val="28"/>
          <w:szCs w:val="28"/>
        </w:rPr>
        <w:t xml:space="preserve">Красная шапочка попросила у мамы записать рецепт пирожков для своей </w:t>
      </w:r>
      <w:r>
        <w:rPr>
          <w:rFonts w:ascii="Times New Roman" w:hAnsi="Times New Roman"/>
          <w:sz w:val="28"/>
          <w:szCs w:val="28"/>
        </w:rPr>
        <w:t>бабушки</w:t>
      </w:r>
      <w:r w:rsidRPr="00F641DF">
        <w:rPr>
          <w:rFonts w:ascii="Times New Roman" w:hAnsi="Times New Roman"/>
          <w:sz w:val="28"/>
          <w:szCs w:val="28"/>
        </w:rPr>
        <w:t xml:space="preserve">. Когда мама начала писать о том, что входит в рецепт, то обе вспомнили, что Красная Шапочка, </w:t>
      </w:r>
      <w:r w:rsidR="009C5172">
        <w:rPr>
          <w:rFonts w:ascii="Times New Roman" w:hAnsi="Times New Roman"/>
          <w:sz w:val="28"/>
          <w:szCs w:val="28"/>
        </w:rPr>
        <w:t xml:space="preserve">не умеет </w:t>
      </w:r>
      <w:r w:rsidRPr="00F641DF">
        <w:rPr>
          <w:rFonts w:ascii="Times New Roman" w:hAnsi="Times New Roman"/>
          <w:sz w:val="28"/>
          <w:szCs w:val="28"/>
        </w:rPr>
        <w:t>читать</w:t>
      </w:r>
      <w:r w:rsidR="009C5172">
        <w:rPr>
          <w:rFonts w:ascii="Times New Roman" w:hAnsi="Times New Roman"/>
          <w:sz w:val="28"/>
          <w:szCs w:val="28"/>
        </w:rPr>
        <w:t>, а бабушка плохо видит. Что делать в такой ситуации? Как помочь нам Красной шапочке и ее бабушке?</w:t>
      </w:r>
    </w:p>
    <w:p w:rsidR="009C5172" w:rsidRPr="00F641DF" w:rsidRDefault="009C5172" w:rsidP="009C5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Дети:</w:t>
      </w:r>
      <w:r w:rsidRPr="00F641DF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5C266A" w:rsidRDefault="009C5172" w:rsidP="009C5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1DF">
        <w:rPr>
          <w:rFonts w:ascii="Times New Roman" w:hAnsi="Times New Roman"/>
          <w:b/>
          <w:sz w:val="28"/>
          <w:szCs w:val="28"/>
        </w:rPr>
        <w:t>Воспитатель:</w:t>
      </w:r>
      <w:r w:rsidRPr="009C5172">
        <w:rPr>
          <w:rFonts w:ascii="Times New Roman" w:hAnsi="Times New Roman"/>
          <w:sz w:val="28"/>
          <w:szCs w:val="28"/>
        </w:rPr>
        <w:t xml:space="preserve">ребята, так к </w:t>
      </w:r>
      <w:r w:rsidR="00A777EE">
        <w:rPr>
          <w:rFonts w:ascii="Times New Roman" w:hAnsi="Times New Roman"/>
          <w:sz w:val="28"/>
          <w:szCs w:val="28"/>
        </w:rPr>
        <w:t>к</w:t>
      </w:r>
      <w:r w:rsidRPr="009C5172">
        <w:rPr>
          <w:rFonts w:ascii="Times New Roman" w:hAnsi="Times New Roman"/>
          <w:sz w:val="28"/>
          <w:szCs w:val="28"/>
        </w:rPr>
        <w:t>ому направляется Красная шапочка?Кого же мы называем бабушкой?</w:t>
      </w:r>
    </w:p>
    <w:p w:rsidR="009C5172" w:rsidRDefault="009C5172" w:rsidP="009C51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C5172">
        <w:rPr>
          <w:rFonts w:ascii="Times New Roman" w:hAnsi="Times New Roman"/>
          <w:b/>
          <w:sz w:val="28"/>
          <w:szCs w:val="28"/>
        </w:rPr>
        <w:t>Дети:</w:t>
      </w:r>
      <w:r w:rsidRPr="009C5172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9C5172" w:rsidRPr="00A777EE" w:rsidRDefault="009C5172" w:rsidP="006B53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 w:rsidRPr="006B5371">
        <w:rPr>
          <w:rFonts w:ascii="Times New Roman" w:hAnsi="Times New Roman"/>
          <w:sz w:val="28"/>
          <w:szCs w:val="28"/>
        </w:rPr>
        <w:t xml:space="preserve"> У каждого человека есть бабушка. И у меня, и у вас, и у наших гостей. Похожа ли ваша мама /папа/ на нее? Хотите узнать? Предлагаю подойти к телевизору и посмотреть на ваших </w:t>
      </w:r>
      <w:r w:rsidR="00A777EE">
        <w:rPr>
          <w:rFonts w:ascii="Times New Roman" w:hAnsi="Times New Roman"/>
          <w:sz w:val="28"/>
          <w:szCs w:val="28"/>
        </w:rPr>
        <w:t>бабушек</w:t>
      </w:r>
      <w:r w:rsidR="00A777EE" w:rsidRPr="00A777EE">
        <w:rPr>
          <w:rFonts w:ascii="Times New Roman" w:hAnsi="Times New Roman"/>
          <w:i/>
          <w:sz w:val="28"/>
          <w:szCs w:val="28"/>
        </w:rPr>
        <w:t>(дети проходят к телевизору и присаживаются на стулья)</w:t>
      </w:r>
    </w:p>
    <w:p w:rsidR="009C5172" w:rsidRPr="006B5371" w:rsidRDefault="009C5172" w:rsidP="006B5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sz w:val="28"/>
          <w:szCs w:val="28"/>
        </w:rPr>
        <w:t xml:space="preserve">Миша, твоя бабушка похожа на маму /папу/? Почему ты так думаешь? </w:t>
      </w:r>
      <w:r w:rsidRPr="006B5371">
        <w:rPr>
          <w:rFonts w:ascii="Times New Roman" w:hAnsi="Times New Roman"/>
          <w:i/>
          <w:sz w:val="28"/>
          <w:szCs w:val="28"/>
        </w:rPr>
        <w:t>(2- 3 человека)</w:t>
      </w:r>
    </w:p>
    <w:p w:rsidR="009C5172" w:rsidRPr="006B5371" w:rsidRDefault="009C5172" w:rsidP="006B5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color w:val="000000"/>
          <w:sz w:val="28"/>
          <w:szCs w:val="28"/>
        </w:rPr>
        <w:t>Помните, мы говорили о том, что морщинки у мамы появляются от того, что ее часто огорчают? А есть ли морщинки на лбу у</w:t>
      </w:r>
      <w:r w:rsidR="006B5371" w:rsidRPr="006B5371">
        <w:rPr>
          <w:rFonts w:ascii="Times New Roman" w:hAnsi="Times New Roman"/>
          <w:color w:val="000000"/>
          <w:sz w:val="28"/>
          <w:szCs w:val="28"/>
        </w:rPr>
        <w:t xml:space="preserve"> твоей бабушки…</w:t>
      </w:r>
      <w:r w:rsidRPr="006B5371">
        <w:rPr>
          <w:rFonts w:ascii="Times New Roman" w:hAnsi="Times New Roman"/>
          <w:color w:val="000000"/>
          <w:sz w:val="28"/>
          <w:szCs w:val="28"/>
        </w:rPr>
        <w:t>?</w:t>
      </w:r>
    </w:p>
    <w:p w:rsidR="006B5371" w:rsidRPr="006B5371" w:rsidRDefault="00A777EE" w:rsidP="006B5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6B5371" w:rsidRPr="006B5371">
        <w:rPr>
          <w:rFonts w:ascii="Times New Roman" w:hAnsi="Times New Roman"/>
          <w:sz w:val="28"/>
          <w:szCs w:val="28"/>
        </w:rPr>
        <w:t xml:space="preserve"> Да, у бабушек есть морщинки. Появились они от того, что бабушка прожила уже много лет, много думала, заботилась о ваших мамах /папах/ и о вас – своих внуках. Это морщинки мудрости.</w:t>
      </w:r>
    </w:p>
    <w:p w:rsidR="006B5371" w:rsidRDefault="006B5371" w:rsidP="006B5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sz w:val="28"/>
          <w:szCs w:val="28"/>
        </w:rPr>
        <w:t>- Ребята, а кто хочет рассказать о своей бабушке? Как ее зовут, какой у нее характер, чем она любит заниматься, что вы любите вместе с ней делать, и, конечно, о то</w:t>
      </w:r>
      <w:r>
        <w:rPr>
          <w:rFonts w:ascii="Times New Roman" w:hAnsi="Times New Roman"/>
          <w:sz w:val="28"/>
          <w:szCs w:val="28"/>
        </w:rPr>
        <w:t xml:space="preserve">м, как вы ее любите </w:t>
      </w:r>
      <w:r w:rsidRPr="006B5371">
        <w:rPr>
          <w:rFonts w:ascii="Times New Roman" w:hAnsi="Times New Roman"/>
          <w:i/>
          <w:sz w:val="28"/>
          <w:szCs w:val="28"/>
        </w:rPr>
        <w:t>(2- 3 человека)</w:t>
      </w:r>
    </w:p>
    <w:p w:rsidR="009C5172" w:rsidRDefault="006B5371" w:rsidP="006B5371">
      <w:pPr>
        <w:spacing w:after="0" w:line="240" w:lineRule="auto"/>
        <w:ind w:firstLine="708"/>
        <w:jc w:val="both"/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 w:rsidRPr="006B5371">
        <w:rPr>
          <w:rFonts w:ascii="Times New Roman" w:hAnsi="Times New Roman"/>
          <w:sz w:val="28"/>
          <w:szCs w:val="28"/>
        </w:rPr>
        <w:t xml:space="preserve">какие вы у меня молодцы, так иного знаете о своих бабушках. </w:t>
      </w:r>
      <w:r w:rsidR="009C5172" w:rsidRPr="006B5371">
        <w:rPr>
          <w:rFonts w:ascii="Times New Roman" w:hAnsi="Times New Roman"/>
          <w:sz w:val="28"/>
          <w:szCs w:val="28"/>
        </w:rPr>
        <w:t>Если вы живете отдельно, то, пожалуйста, почаще навещайте своих бабушек. Они будут очень рады.</w:t>
      </w:r>
    </w:p>
    <w:p w:rsidR="009C5172" w:rsidRDefault="006B5371" w:rsidP="006B5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 w:rsidRPr="006B5371">
        <w:rPr>
          <w:rFonts w:ascii="Times New Roman" w:hAnsi="Times New Roman"/>
          <w:sz w:val="28"/>
          <w:szCs w:val="28"/>
        </w:rPr>
        <w:t>ребята, а как мы с вами можем помочь нашим любимым бабушкам?</w:t>
      </w:r>
    </w:p>
    <w:p w:rsidR="006B5371" w:rsidRDefault="006B5371" w:rsidP="006B537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C5172">
        <w:rPr>
          <w:rFonts w:ascii="Times New Roman" w:hAnsi="Times New Roman"/>
          <w:b/>
          <w:sz w:val="28"/>
          <w:szCs w:val="28"/>
        </w:rPr>
        <w:t>Дети:</w:t>
      </w:r>
      <w:r w:rsidRPr="009C5172">
        <w:rPr>
          <w:rFonts w:ascii="Times New Roman" w:hAnsi="Times New Roman"/>
          <w:i/>
          <w:sz w:val="28"/>
          <w:szCs w:val="28"/>
        </w:rPr>
        <w:t>высказывают предположение</w:t>
      </w:r>
    </w:p>
    <w:p w:rsidR="006B5371" w:rsidRPr="006B5371" w:rsidRDefault="006B5371" w:rsidP="006B5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 w:rsidRPr="006B5371">
        <w:rPr>
          <w:rFonts w:ascii="Times New Roman" w:hAnsi="Times New Roman"/>
          <w:sz w:val="28"/>
          <w:szCs w:val="28"/>
        </w:rPr>
        <w:t xml:space="preserve">Вот сейчас и посмотрим, какие вы помощники? </w:t>
      </w:r>
    </w:p>
    <w:p w:rsidR="005C266A" w:rsidRPr="006B5371" w:rsidRDefault="005C266A" w:rsidP="006B5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i/>
          <w:sz w:val="28"/>
          <w:szCs w:val="28"/>
        </w:rPr>
        <w:t>Ход игры:</w:t>
      </w:r>
      <w:r w:rsidRPr="006B5371">
        <w:rPr>
          <w:rFonts w:ascii="Times New Roman" w:hAnsi="Times New Roman"/>
          <w:sz w:val="28"/>
          <w:szCs w:val="28"/>
        </w:rPr>
        <w:t xml:space="preserve"> дети разбиваются на две команды — бабушки (дедушки) и внуки (внучки). «Старичкам» завязывают глаза — они очень старенькие, поэтому ничего не видят и не слышат и их надо непременно отвести к врачу. Идти придется через улицу с сильным движением. Проводить бабушек и дедушек должны их внуки (внучки) постаравшись, чтобы их не сбила машина.</w:t>
      </w:r>
    </w:p>
    <w:p w:rsidR="005C266A" w:rsidRPr="006B5371" w:rsidRDefault="005C266A" w:rsidP="006B5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sz w:val="28"/>
          <w:szCs w:val="28"/>
        </w:rPr>
        <w:t>Затем мелом рисуют улицу, а несколько детей становятся «машинами», бегая по «улице» туда-сюда. Задача внуков — не только перевести «старичков» через дорогу, но и показать доктору (его роль играет кто-то из детей), и купить лекарство в аптеке, а затем привести домой.</w:t>
      </w:r>
    </w:p>
    <w:p w:rsidR="006B5371" w:rsidRDefault="005C266A" w:rsidP="006B53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371">
        <w:rPr>
          <w:rFonts w:ascii="Times New Roman" w:hAnsi="Times New Roman"/>
          <w:i/>
          <w:sz w:val="28"/>
          <w:szCs w:val="28"/>
        </w:rPr>
        <w:t>В процессе игры взрослый регулирует взаимоотношения между играющими. «Бабушки (дедушки)» должны довериться внукам, «машины» должны соблюдать правила.</w:t>
      </w:r>
    </w:p>
    <w:p w:rsidR="006B5371" w:rsidRDefault="006B5371" w:rsidP="006B5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Молодцы, хорошо справились с заданием. Так как мы с вами решили помочь Красной шапочке и ее бабушке? </w:t>
      </w:r>
    </w:p>
    <w:p w:rsidR="00A140C9" w:rsidRDefault="006B5371" w:rsidP="006B537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Дети:</w:t>
      </w:r>
      <w:r w:rsidRPr="006B5371">
        <w:rPr>
          <w:rFonts w:ascii="Times New Roman" w:hAnsi="Times New Roman"/>
          <w:i/>
          <w:sz w:val="28"/>
          <w:szCs w:val="28"/>
        </w:rPr>
        <w:t>вспоминают</w:t>
      </w:r>
    </w:p>
    <w:p w:rsidR="00A9003A" w:rsidRDefault="006B5371" w:rsidP="00312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 w:rsidR="00312425">
        <w:rPr>
          <w:rFonts w:ascii="Times New Roman" w:hAnsi="Times New Roman"/>
          <w:sz w:val="28"/>
          <w:szCs w:val="28"/>
        </w:rPr>
        <w:t xml:space="preserve">а с чем можно сделать пирожки? А какие пирожки любит ваша бабушка? </w:t>
      </w:r>
      <w:r w:rsidR="00A9003A">
        <w:rPr>
          <w:rFonts w:ascii="Times New Roman" w:hAnsi="Times New Roman"/>
          <w:sz w:val="28"/>
          <w:szCs w:val="28"/>
        </w:rPr>
        <w:t xml:space="preserve">А вы, когда – </w:t>
      </w:r>
      <w:proofErr w:type="spellStart"/>
      <w:r w:rsidR="00A9003A">
        <w:rPr>
          <w:rFonts w:ascii="Times New Roman" w:hAnsi="Times New Roman"/>
          <w:sz w:val="28"/>
          <w:szCs w:val="28"/>
        </w:rPr>
        <w:t>нибудь</w:t>
      </w:r>
      <w:proofErr w:type="spellEnd"/>
      <w:r w:rsidR="00A9003A">
        <w:rPr>
          <w:rFonts w:ascii="Times New Roman" w:hAnsi="Times New Roman"/>
          <w:sz w:val="28"/>
          <w:szCs w:val="28"/>
        </w:rPr>
        <w:t xml:space="preserve"> помогали лепить пирожки свои бабушкам? А как вы думаете, что нужно положить в начале? А потом?</w:t>
      </w:r>
    </w:p>
    <w:p w:rsidR="006B5371" w:rsidRDefault="00312425" w:rsidP="00312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слышала, что многие бабушки любят сладкие пирожки. </w:t>
      </w:r>
    </w:p>
    <w:p w:rsidR="00A9003A" w:rsidRDefault="00312425" w:rsidP="00A9003A">
      <w:pPr>
        <w:spacing w:after="0" w:line="240" w:lineRule="auto"/>
        <w:ind w:firstLine="709"/>
        <w:jc w:val="both"/>
      </w:pPr>
      <w:r w:rsidRPr="00312425">
        <w:rPr>
          <w:rFonts w:ascii="Times New Roman" w:hAnsi="Times New Roman"/>
          <w:i/>
          <w:sz w:val="28"/>
          <w:szCs w:val="28"/>
        </w:rPr>
        <w:t>Дидактическая игра"</w:t>
      </w:r>
      <w:r w:rsidR="00A9003A">
        <w:rPr>
          <w:rFonts w:ascii="Times New Roman" w:hAnsi="Times New Roman"/>
          <w:i/>
          <w:sz w:val="28"/>
          <w:szCs w:val="28"/>
        </w:rPr>
        <w:t>Рецепт пирожков</w:t>
      </w:r>
      <w:r w:rsidRPr="00312425">
        <w:rPr>
          <w:rFonts w:ascii="Times New Roman" w:hAnsi="Times New Roman"/>
          <w:i/>
          <w:sz w:val="28"/>
          <w:szCs w:val="28"/>
        </w:rPr>
        <w:t>"</w:t>
      </w:r>
    </w:p>
    <w:p w:rsidR="00A9003A" w:rsidRDefault="00312425" w:rsidP="00A90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25">
        <w:rPr>
          <w:rFonts w:ascii="Times New Roman" w:hAnsi="Times New Roman"/>
          <w:sz w:val="28"/>
          <w:szCs w:val="28"/>
        </w:rPr>
        <w:t xml:space="preserve">Перед вами </w:t>
      </w:r>
      <w:r w:rsidR="00A9003A">
        <w:rPr>
          <w:rFonts w:ascii="Times New Roman" w:hAnsi="Times New Roman"/>
          <w:sz w:val="28"/>
          <w:szCs w:val="28"/>
        </w:rPr>
        <w:t>на столекартинки с изображаем продуктов для пирожков. Ваша задача: распределить картинки на мольберте таким образом, чтобы Красная шапочка могла объяснить своей бабушке как приготовить ее любимые пирожки.</w:t>
      </w:r>
    </w:p>
    <w:p w:rsidR="00A9003A" w:rsidRPr="00A9003A" w:rsidRDefault="00A9003A" w:rsidP="00A9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03A">
        <w:rPr>
          <w:rFonts w:ascii="Times New Roman" w:hAnsi="Times New Roman"/>
          <w:b/>
          <w:sz w:val="28"/>
          <w:szCs w:val="28"/>
        </w:rPr>
        <w:t>Дети:</w:t>
      </w:r>
      <w:r w:rsidRPr="00A9003A">
        <w:rPr>
          <w:rFonts w:ascii="Times New Roman" w:hAnsi="Times New Roman"/>
          <w:i/>
          <w:sz w:val="28"/>
          <w:szCs w:val="28"/>
        </w:rPr>
        <w:t>выполняют задание</w:t>
      </w:r>
    </w:p>
    <w:p w:rsidR="00A9003A" w:rsidRDefault="00A9003A" w:rsidP="00312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Почему в начале нам нужна мука? А зачем сахар в тесте? И т.д. А почему на столе остались эти </w:t>
      </w:r>
      <w:r w:rsidRPr="00A9003A">
        <w:rPr>
          <w:rFonts w:ascii="Times New Roman" w:hAnsi="Times New Roman"/>
          <w:b/>
          <w:i/>
          <w:sz w:val="28"/>
          <w:szCs w:val="28"/>
        </w:rPr>
        <w:t>картинки?</w:t>
      </w:r>
      <w:r>
        <w:rPr>
          <w:rFonts w:ascii="Times New Roman" w:hAnsi="Times New Roman"/>
          <w:sz w:val="28"/>
          <w:szCs w:val="28"/>
        </w:rPr>
        <w:t xml:space="preserve"> ()</w:t>
      </w:r>
    </w:p>
    <w:p w:rsidR="00312425" w:rsidRDefault="00312425" w:rsidP="0031242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>отвечают</w:t>
      </w:r>
    </w:p>
    <w:p w:rsidR="00312425" w:rsidRDefault="00312425" w:rsidP="00A900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425">
        <w:rPr>
          <w:rFonts w:ascii="Times New Roman" w:hAnsi="Times New Roman"/>
          <w:b/>
          <w:sz w:val="28"/>
          <w:szCs w:val="28"/>
        </w:rPr>
        <w:t>Воспитатель:</w:t>
      </w:r>
      <w:r w:rsidRPr="00312425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. Теперь Красная шапочка обязательно расскажет рецепт пирожков своей бабушке</w:t>
      </w:r>
      <w:r w:rsidR="00A9003A">
        <w:rPr>
          <w:rFonts w:ascii="Times New Roman" w:hAnsi="Times New Roman"/>
          <w:sz w:val="28"/>
          <w:szCs w:val="28"/>
        </w:rPr>
        <w:t>.</w:t>
      </w:r>
    </w:p>
    <w:p w:rsidR="00A777EE" w:rsidRDefault="00A777EE" w:rsidP="00A777E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242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A777EE">
        <w:rPr>
          <w:rFonts w:ascii="Times New Roman" w:hAnsi="Times New Roman"/>
          <w:sz w:val="28"/>
          <w:szCs w:val="28"/>
        </w:rPr>
        <w:t>У меня для вас тоже есть сюрприз!</w:t>
      </w:r>
      <w:r w:rsidRPr="00A777EE">
        <w:rPr>
          <w:rFonts w:ascii="Times New Roman" w:hAnsi="Times New Roman"/>
          <w:i/>
          <w:sz w:val="28"/>
          <w:szCs w:val="28"/>
        </w:rPr>
        <w:t xml:space="preserve"> (Воспитат</w:t>
      </w:r>
      <w:r>
        <w:rPr>
          <w:rFonts w:ascii="Times New Roman" w:hAnsi="Times New Roman"/>
          <w:i/>
          <w:sz w:val="28"/>
          <w:szCs w:val="28"/>
        </w:rPr>
        <w:t>ель показывает закрытую коробку)</w:t>
      </w:r>
      <w:r>
        <w:rPr>
          <w:rFonts w:ascii="Times New Roman" w:hAnsi="Times New Roman"/>
          <w:sz w:val="28"/>
          <w:szCs w:val="28"/>
        </w:rPr>
        <w:t xml:space="preserve"> Хотите узнать, присаживайтесь на стулья.</w:t>
      </w:r>
      <w:r w:rsidRPr="00A777EE">
        <w:rPr>
          <w:rFonts w:ascii="Times New Roman" w:hAnsi="Times New Roman"/>
          <w:sz w:val="28"/>
          <w:szCs w:val="28"/>
        </w:rPr>
        <w:t>Как вы думаете, что внутри?</w:t>
      </w:r>
    </w:p>
    <w:p w:rsidR="00A777EE" w:rsidRPr="00A777EE" w:rsidRDefault="00A777EE" w:rsidP="00A777E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777E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>пытаются угадать</w:t>
      </w:r>
    </w:p>
    <w:p w:rsidR="00A777EE" w:rsidRPr="00A777EE" w:rsidRDefault="00A777EE" w:rsidP="00A777E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2425">
        <w:rPr>
          <w:rFonts w:ascii="Times New Roman" w:hAnsi="Times New Roman"/>
          <w:b/>
          <w:sz w:val="28"/>
          <w:szCs w:val="28"/>
        </w:rPr>
        <w:t>Воспитатель:</w:t>
      </w:r>
      <w:r w:rsidRPr="00A777EE">
        <w:rPr>
          <w:rFonts w:ascii="Times New Roman" w:hAnsi="Times New Roman"/>
          <w:sz w:val="28"/>
          <w:szCs w:val="28"/>
        </w:rPr>
        <w:t>Здесь находятся конфеты. И как только вы съедите их, то станете волшебниками и сможете загадать желания, от которых всем пожилым людям станет радостнее и теплее. Давайте подумаем, что мы можем пожелать нашим бабушкам и дедушкам.</w:t>
      </w:r>
    </w:p>
    <w:p w:rsidR="00A777EE" w:rsidRDefault="00A777EE" w:rsidP="00A777EE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6B537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>отвечают</w:t>
      </w:r>
    </w:p>
    <w:p w:rsidR="00A777EE" w:rsidRPr="00312425" w:rsidRDefault="00A777EE" w:rsidP="00A777E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2425">
        <w:rPr>
          <w:rFonts w:ascii="Times New Roman" w:hAnsi="Times New Roman"/>
          <w:b/>
          <w:sz w:val="28"/>
          <w:szCs w:val="28"/>
        </w:rPr>
        <w:t>Воспитатель:</w:t>
      </w:r>
      <w:r w:rsidRPr="00A777EE">
        <w:rPr>
          <w:rFonts w:ascii="Times New Roman" w:hAnsi="Times New Roman"/>
          <w:sz w:val="28"/>
          <w:szCs w:val="28"/>
        </w:rPr>
        <w:t>Именно дедушки и бабушки своей теплотой, любовью и лаской учат вас, своих внучат, быть добрыми, чуткими людьми. Они достойны уважения и признательности за бескорыстие и труд. Берегите своих бабушек и дедушек, не огорчайте их, дарите им свою любовь и заботу.</w:t>
      </w:r>
      <w:bookmarkEnd w:id="0"/>
    </w:p>
    <w:sectPr w:rsidR="00A777EE" w:rsidRPr="00312425" w:rsidSect="005C26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E50"/>
    <w:multiLevelType w:val="hybridMultilevel"/>
    <w:tmpl w:val="1D98C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266A"/>
    <w:rsid w:val="00312425"/>
    <w:rsid w:val="0041669C"/>
    <w:rsid w:val="00540565"/>
    <w:rsid w:val="005C266A"/>
    <w:rsid w:val="006B5371"/>
    <w:rsid w:val="009C5172"/>
    <w:rsid w:val="00A140C9"/>
    <w:rsid w:val="00A777EE"/>
    <w:rsid w:val="00A9003A"/>
    <w:rsid w:val="00E83F73"/>
    <w:rsid w:val="00EE68E3"/>
    <w:rsid w:val="00F6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6A"/>
    <w:pPr>
      <w:ind w:left="720"/>
      <w:contextualSpacing/>
    </w:pPr>
  </w:style>
  <w:style w:type="table" w:styleId="a4">
    <w:name w:val="Table Grid"/>
    <w:basedOn w:val="a1"/>
    <w:uiPriority w:val="59"/>
    <w:rsid w:val="005C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2019-11-03T15:28:00Z</dcterms:created>
  <dcterms:modified xsi:type="dcterms:W3CDTF">2019-11-14T10:08:00Z</dcterms:modified>
</cp:coreProperties>
</file>